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0D" w:rsidRPr="00C61B0D" w:rsidRDefault="00C61B0D" w:rsidP="00C61B0D">
      <w:pPr>
        <w:pStyle w:val="a3"/>
        <w:tabs>
          <w:tab w:val="left" w:pos="2610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61B0D">
        <w:rPr>
          <w:rFonts w:ascii="TH SarabunPSK" w:hAnsi="TH SarabunPSK" w:cs="TH SarabunPSK"/>
          <w:sz w:val="32"/>
          <w:szCs w:val="32"/>
          <w:cs/>
        </w:rPr>
        <w:t>หัวข้อวิจัย</w:t>
      </w:r>
      <w:r w:rsidRPr="00C61B0D">
        <w:rPr>
          <w:rFonts w:ascii="TH SarabunPSK" w:hAnsi="TH SarabunPSK" w:cs="TH SarabunPSK"/>
          <w:sz w:val="32"/>
          <w:szCs w:val="32"/>
          <w:cs/>
        </w:rPr>
        <w:tab/>
        <w:t>รายงาน</w:t>
      </w:r>
      <w:r w:rsidRPr="00C61B0D">
        <w:rPr>
          <w:rFonts w:ascii="TH SarabunPSK" w:hAnsi="TH SarabunPSK" w:cs="TH SarabunPSK"/>
          <w:spacing w:val="-12"/>
          <w:sz w:val="32"/>
          <w:szCs w:val="32"/>
          <w:cs/>
        </w:rPr>
        <w:t>การพัฒนา</w:t>
      </w:r>
      <w:r w:rsidRPr="00C61B0D">
        <w:rPr>
          <w:rFonts w:ascii="TH SarabunPSK" w:hAnsi="TH SarabunPSK" w:cs="TH SarabunPSK" w:hint="cs"/>
          <w:spacing w:val="-12"/>
          <w:sz w:val="32"/>
          <w:szCs w:val="32"/>
          <w:cs/>
        </w:rPr>
        <w:t>แบบฝึก</w:t>
      </w:r>
      <w:r w:rsidRPr="00C61B0D">
        <w:rPr>
          <w:rFonts w:ascii="TH SarabunPSK" w:hAnsi="TH SarabunPSK" w:cs="TH SarabunPSK"/>
          <w:spacing w:val="-12"/>
          <w:sz w:val="32"/>
          <w:szCs w:val="32"/>
          <w:cs/>
        </w:rPr>
        <w:t>ทักษะ</w:t>
      </w:r>
      <w:r w:rsidRPr="00C61B0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ด้วยตนเอง เรื่อง </w:t>
      </w:r>
      <w:proofErr w:type="spellStart"/>
      <w:r w:rsidRPr="00C61B0D">
        <w:rPr>
          <w:rFonts w:ascii="TH SarabunPSK" w:hAnsi="TH SarabunPSK" w:cs="TH SarabunPSK" w:hint="cs"/>
          <w:spacing w:val="-12"/>
          <w:sz w:val="32"/>
          <w:szCs w:val="32"/>
          <w:cs/>
        </w:rPr>
        <w:t>ทัศน</w:t>
      </w:r>
      <w:proofErr w:type="spellEnd"/>
      <w:r w:rsidRPr="00C61B0D">
        <w:rPr>
          <w:rFonts w:ascii="TH SarabunPSK" w:hAnsi="TH SarabunPSK" w:cs="TH SarabunPSK" w:hint="cs"/>
          <w:spacing w:val="-12"/>
          <w:sz w:val="32"/>
          <w:szCs w:val="32"/>
          <w:cs/>
        </w:rPr>
        <w:t>ธาตุสู่การสร้าง</w:t>
      </w:r>
    </w:p>
    <w:p w:rsidR="00C61B0D" w:rsidRPr="00C61B0D" w:rsidRDefault="00C61B0D" w:rsidP="00C61B0D">
      <w:pPr>
        <w:pStyle w:val="a3"/>
        <w:tabs>
          <w:tab w:val="left" w:pos="2610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61B0D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งานทัศนศิลป์ สำหรับผู้เรียนชั้นมัธยมศึกษาปีที่ 1 โรงเรียนแม่อายวิทยาคม</w:t>
      </w:r>
    </w:p>
    <w:p w:rsidR="00C61B0D" w:rsidRPr="00C61B0D" w:rsidRDefault="00C61B0D" w:rsidP="00C61B0D">
      <w:pPr>
        <w:pStyle w:val="a3"/>
        <w:tabs>
          <w:tab w:val="left" w:pos="2610"/>
        </w:tabs>
        <w:ind w:left="2610"/>
        <w:rPr>
          <w:rFonts w:ascii="TH SarabunPSK" w:hAnsi="TH SarabunPSK" w:cs="TH SarabunPSK"/>
          <w:spacing w:val="-12"/>
          <w:sz w:val="32"/>
          <w:szCs w:val="32"/>
        </w:rPr>
      </w:pPr>
      <w:r w:rsidRPr="00C61B0D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จังหวัดเชียงใหม่</w:t>
      </w:r>
    </w:p>
    <w:p w:rsidR="00C61B0D" w:rsidRPr="00C61B0D" w:rsidRDefault="00C61B0D" w:rsidP="00C61B0D">
      <w:pPr>
        <w:pStyle w:val="a3"/>
        <w:tabs>
          <w:tab w:val="left" w:pos="2610"/>
        </w:tabs>
        <w:rPr>
          <w:rFonts w:ascii="TH SarabunPSK" w:hAnsi="TH SarabunPSK" w:cs="TH SarabunPSK"/>
          <w:sz w:val="32"/>
          <w:szCs w:val="32"/>
        </w:rPr>
      </w:pPr>
      <w:r w:rsidRPr="00C61B0D">
        <w:rPr>
          <w:rFonts w:ascii="TH SarabunPSK" w:hAnsi="TH SarabunPSK" w:cs="TH SarabunPSK"/>
          <w:sz w:val="32"/>
          <w:szCs w:val="32"/>
          <w:cs/>
        </w:rPr>
        <w:t>สาขาวิจัย</w:t>
      </w:r>
      <w:r w:rsidRPr="00C61B0D">
        <w:rPr>
          <w:rFonts w:ascii="TH SarabunPSK" w:hAnsi="TH SarabunPSK" w:cs="TH SarabunPSK"/>
          <w:sz w:val="32"/>
          <w:szCs w:val="32"/>
        </w:rPr>
        <w:tab/>
      </w:r>
      <w:r w:rsidRPr="00C61B0D">
        <w:rPr>
          <w:rFonts w:ascii="TH SarabunPSK" w:hAnsi="TH SarabunPSK" w:cs="TH SarabunPSK" w:hint="cs"/>
          <w:sz w:val="32"/>
          <w:szCs w:val="32"/>
          <w:cs/>
        </w:rPr>
        <w:t>ศิลปศึกษา</w:t>
      </w:r>
    </w:p>
    <w:p w:rsidR="00C61B0D" w:rsidRPr="00C61B0D" w:rsidRDefault="00C61B0D" w:rsidP="00C61B0D">
      <w:pPr>
        <w:pStyle w:val="a3"/>
        <w:tabs>
          <w:tab w:val="left" w:pos="2610"/>
        </w:tabs>
        <w:rPr>
          <w:rFonts w:ascii="TH SarabunPSK" w:hAnsi="TH SarabunPSK" w:cs="TH SarabunPSK"/>
          <w:sz w:val="32"/>
          <w:szCs w:val="32"/>
        </w:rPr>
      </w:pPr>
      <w:r w:rsidRPr="00C61B0D">
        <w:rPr>
          <w:rFonts w:ascii="TH SarabunPSK" w:hAnsi="TH SarabunPSK" w:cs="TH SarabunPSK"/>
          <w:sz w:val="32"/>
          <w:szCs w:val="32"/>
          <w:cs/>
        </w:rPr>
        <w:t>ผู้นำ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C61B0D">
        <w:rPr>
          <w:rFonts w:ascii="TH SarabunPSK" w:hAnsi="TH SarabunPSK" w:cs="TH SarabunPSK"/>
          <w:sz w:val="32"/>
          <w:szCs w:val="32"/>
          <w:cs/>
        </w:rPr>
        <w:tab/>
      </w:r>
      <w:r w:rsidRPr="00C61B0D">
        <w:rPr>
          <w:rFonts w:ascii="TH SarabunPSK" w:hAnsi="TH SarabunPSK" w:cs="TH SarabunPSK" w:hint="cs"/>
          <w:sz w:val="32"/>
          <w:szCs w:val="32"/>
          <w:cs/>
        </w:rPr>
        <w:t>น</w:t>
      </w:r>
      <w:r w:rsidRPr="00C61B0D">
        <w:rPr>
          <w:rFonts w:ascii="TH SarabunPSK" w:hAnsi="TH SarabunPSK" w:cs="TH SarabunPSK"/>
          <w:sz w:val="32"/>
          <w:szCs w:val="32"/>
          <w:cs/>
        </w:rPr>
        <w:t>าย</w:t>
      </w:r>
      <w:proofErr w:type="spellStart"/>
      <w:r w:rsidRPr="00C61B0D">
        <w:rPr>
          <w:rFonts w:ascii="TH SarabunPSK" w:hAnsi="TH SarabunPSK" w:cs="TH SarabunPSK" w:hint="cs"/>
          <w:sz w:val="32"/>
          <w:szCs w:val="32"/>
          <w:cs/>
        </w:rPr>
        <w:t>ธนากร</w:t>
      </w:r>
      <w:proofErr w:type="spellEnd"/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 ศรี</w:t>
      </w:r>
      <w:proofErr w:type="spellStart"/>
      <w:r w:rsidRPr="00C61B0D">
        <w:rPr>
          <w:rFonts w:ascii="TH SarabunPSK" w:hAnsi="TH SarabunPSK" w:cs="TH SarabunPSK" w:hint="cs"/>
          <w:sz w:val="32"/>
          <w:szCs w:val="32"/>
          <w:cs/>
        </w:rPr>
        <w:t>อุทธา</w:t>
      </w:r>
      <w:proofErr w:type="spellEnd"/>
      <w:r w:rsidRPr="00C61B0D">
        <w:rPr>
          <w:rFonts w:ascii="TH SarabunPSK" w:hAnsi="TH SarabunPSK" w:cs="TH SarabunPSK"/>
          <w:sz w:val="32"/>
          <w:szCs w:val="32"/>
          <w:cs/>
        </w:rPr>
        <w:t xml:space="preserve"> ตำแหน่ง ครู </w:t>
      </w:r>
      <w:proofErr w:type="spellStart"/>
      <w:r w:rsidRPr="00C61B0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61B0D">
        <w:rPr>
          <w:rFonts w:ascii="TH SarabunPSK" w:hAnsi="TH SarabunPSK" w:cs="TH SarabunPSK"/>
          <w:sz w:val="32"/>
          <w:szCs w:val="32"/>
          <w:cs/>
        </w:rPr>
        <w:t>ฐานะ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ครูชำนาญการ</w:t>
      </w:r>
    </w:p>
    <w:p w:rsidR="00C61B0D" w:rsidRPr="00C61B0D" w:rsidRDefault="00C61B0D" w:rsidP="00C61B0D">
      <w:pPr>
        <w:pStyle w:val="a3"/>
        <w:tabs>
          <w:tab w:val="left" w:pos="2610"/>
        </w:tabs>
        <w:rPr>
          <w:rFonts w:ascii="TH SarabunPSK" w:hAnsi="TH SarabunPSK" w:cs="TH SarabunPSK"/>
          <w:sz w:val="32"/>
          <w:szCs w:val="32"/>
        </w:rPr>
      </w:pPr>
      <w:r w:rsidRPr="00C61B0D">
        <w:rPr>
          <w:rFonts w:ascii="TH SarabunPSK" w:hAnsi="TH SarabunPSK" w:cs="TH SarabunPSK" w:hint="cs"/>
          <w:sz w:val="32"/>
          <w:szCs w:val="32"/>
          <w:cs/>
        </w:rPr>
        <w:tab/>
      </w:r>
      <w:r w:rsidRPr="00C61B0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แม่อายวิทยาคม</w:t>
      </w:r>
      <w:r w:rsidRPr="00C61B0D">
        <w:rPr>
          <w:rFonts w:ascii="TH SarabunPSK" w:hAnsi="TH SarabunPSK" w:cs="TH SarabunPSK"/>
          <w:sz w:val="32"/>
          <w:szCs w:val="32"/>
          <w:cs/>
        </w:rPr>
        <w:t xml:space="preserve"> อ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ำเภอแม่อาย</w:t>
      </w:r>
      <w:r w:rsidRPr="00C61B0D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C61B0D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</w:p>
    <w:p w:rsidR="00C61B0D" w:rsidRPr="00C61B0D" w:rsidRDefault="00C61B0D" w:rsidP="00C61B0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1B0D" w:rsidRPr="00C61B0D" w:rsidRDefault="00C61B0D" w:rsidP="00C61B0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1B0D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C61B0D" w:rsidRPr="00C61B0D" w:rsidRDefault="00C61B0D" w:rsidP="00C61B0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1B0D" w:rsidRPr="00C61B0D" w:rsidRDefault="00C61B0D" w:rsidP="00C61B0D">
      <w:pPr>
        <w:pStyle w:val="a3"/>
        <w:tabs>
          <w:tab w:val="left" w:pos="900"/>
          <w:tab w:val="left" w:pos="1260"/>
          <w:tab w:val="left" w:pos="144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61B0D">
        <w:rPr>
          <w:rFonts w:ascii="TH SarabunPSK" w:hAnsi="TH SarabunPSK" w:cs="TH SarabunPSK" w:hint="cs"/>
          <w:sz w:val="32"/>
          <w:szCs w:val="32"/>
          <w:cs/>
        </w:rPr>
        <w:tab/>
      </w:r>
      <w:r w:rsidRPr="00C61B0D">
        <w:rPr>
          <w:rFonts w:ascii="TH SarabunPSK" w:hAnsi="TH SarabunPSK" w:cs="TH SarabunPSK"/>
          <w:spacing w:val="-8"/>
          <w:sz w:val="32"/>
          <w:szCs w:val="32"/>
          <w:cs/>
        </w:rPr>
        <w:t>การ</w:t>
      </w:r>
      <w:r w:rsidRPr="00C61B0D">
        <w:rPr>
          <w:rFonts w:ascii="TH SarabunPSK" w:hAnsi="TH SarabunPSK" w:cs="TH SarabunPSK" w:hint="cs"/>
          <w:spacing w:val="-8"/>
          <w:sz w:val="32"/>
          <w:szCs w:val="32"/>
          <w:cs/>
        </w:rPr>
        <w:t>ศึกษา</w:t>
      </w:r>
      <w:r w:rsidRPr="00C61B0D">
        <w:rPr>
          <w:rFonts w:ascii="TH SarabunPSK" w:hAnsi="TH SarabunPSK" w:cs="TH SarabunPSK"/>
          <w:spacing w:val="-8"/>
          <w:sz w:val="32"/>
          <w:szCs w:val="32"/>
          <w:cs/>
        </w:rPr>
        <w:t>วิจัยมีวัตถุประสงค์</w:t>
      </w:r>
      <w:r w:rsidRPr="00C61B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เพื่อ </w:t>
      </w:r>
      <w:r w:rsidRPr="00C61B0D">
        <w:rPr>
          <w:rFonts w:ascii="TH SarabunPSK" w:eastAsia="CordiaNew" w:hAnsi="TH SarabunPSK" w:cs="TH SarabunPSK"/>
          <w:sz w:val="32"/>
          <w:szCs w:val="32"/>
        </w:rPr>
        <w:t>1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)</w:t>
      </w:r>
      <w:r w:rsidRPr="00C61B0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61B0D">
        <w:rPr>
          <w:rFonts w:ascii="TH SarabunPSK" w:eastAsia="CordiaNew" w:hAnsi="TH SarabunPSK" w:cs="TH SarabunPSK"/>
          <w:sz w:val="32"/>
          <w:szCs w:val="32"/>
          <w:cs/>
        </w:rPr>
        <w:t>เพื่อ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ศึกษาและพัฒนาหาประสิทธิภาพของ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แบบฝึกทักษะด้วยตนเอง เรื่อง </w:t>
      </w:r>
      <w:proofErr w:type="spellStart"/>
      <w:r w:rsidRPr="00C61B0D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Pr="00C61B0D">
        <w:rPr>
          <w:rFonts w:ascii="TH SarabunPSK" w:hAnsi="TH SarabunPSK" w:cs="TH SarabunPSK" w:hint="cs"/>
          <w:sz w:val="32"/>
          <w:szCs w:val="32"/>
          <w:cs/>
        </w:rPr>
        <w:t>ธาตุสู่การสร้างงานทัศนศิลป์ สำหรับผู้</w:t>
      </w:r>
      <w:r w:rsidRPr="00C61B0D">
        <w:rPr>
          <w:rFonts w:ascii="TH SarabunPSK" w:hAnsi="TH SarabunPSK" w:cs="TH SarabunPSK"/>
          <w:sz w:val="32"/>
          <w:szCs w:val="32"/>
          <w:cs/>
        </w:rPr>
        <w:t xml:space="preserve">เรียนชั้นมัธยมศึกษาปีที่ 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1 โรงเรียนแม่อายวิทยาคม จังหวัดเชียงใหม่ </w:t>
      </w:r>
      <w:r w:rsidRPr="00C61B0D">
        <w:rPr>
          <w:rFonts w:ascii="TH SarabunPSK" w:eastAsia="CordiaNew" w:hAnsi="TH SarabunPSK" w:cs="TH SarabunPSK"/>
          <w:sz w:val="32"/>
          <w:szCs w:val="32"/>
          <w:cs/>
        </w:rPr>
        <w:t>ให้มีประสิทธิภาพตามเกณฑ์</w:t>
      </w:r>
      <w:r w:rsidRPr="00C61B0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80</w:t>
      </w:r>
      <w:r w:rsidRPr="00C61B0D">
        <w:rPr>
          <w:rFonts w:ascii="TH SarabunPSK" w:eastAsia="CordiaNew" w:hAnsi="TH SarabunPSK" w:cs="TH SarabunPSK"/>
          <w:sz w:val="32"/>
          <w:szCs w:val="32"/>
        </w:rPr>
        <w:t>/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 xml:space="preserve">80 </w:t>
      </w:r>
      <w:r w:rsidRPr="00C61B0D">
        <w:rPr>
          <w:rFonts w:ascii="TH SarabunPSK" w:eastAsia="CordiaNew" w:hAnsi="TH SarabunPSK" w:cs="TH SarabunPSK"/>
          <w:sz w:val="32"/>
          <w:szCs w:val="32"/>
        </w:rPr>
        <w:t>2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)</w:t>
      </w:r>
      <w:r w:rsidRPr="00C61B0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61B0D">
        <w:rPr>
          <w:rFonts w:ascii="TH SarabunPSK" w:eastAsia="CordiaNew" w:hAnsi="TH SarabunPSK" w:cs="TH SarabunPSK"/>
          <w:sz w:val="32"/>
          <w:szCs w:val="32"/>
          <w:cs/>
        </w:rPr>
        <w:t>เพื่อเปรียบเทียบ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ผลสัมฤทธิ์ทางการเรียนของผู้เรียนที่เรียนโดยใช้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แบบฝึกทักษะด้วยตนเอง เรื่อง </w:t>
      </w:r>
      <w:proofErr w:type="spellStart"/>
      <w:r w:rsidRPr="00C61B0D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Pr="00C61B0D">
        <w:rPr>
          <w:rFonts w:ascii="TH SarabunPSK" w:hAnsi="TH SarabunPSK" w:cs="TH SarabunPSK" w:hint="cs"/>
          <w:sz w:val="32"/>
          <w:szCs w:val="32"/>
          <w:cs/>
        </w:rPr>
        <w:t>ธาตุสู่การสร้างงานทัศนศิลป์</w:t>
      </w:r>
      <w:r w:rsidRPr="00C61B0D">
        <w:rPr>
          <w:rFonts w:ascii="TH SarabunPSK" w:eastAsia="CordiaNew" w:hAnsi="TH SarabunPSK" w:cs="TH SarabunPSK"/>
          <w:sz w:val="32"/>
          <w:szCs w:val="32"/>
          <w:cs/>
        </w:rPr>
        <w:t>ก่อนและหลังเรียน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C61B0D">
        <w:rPr>
          <w:rFonts w:ascii="TH SarabunPSK" w:eastAsia="CordiaNew" w:hAnsi="TH SarabunPSK" w:cs="TH SarabunPSK"/>
          <w:sz w:val="32"/>
          <w:szCs w:val="32"/>
        </w:rPr>
        <w:t>3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 xml:space="preserve">) เพื่อศึกษาผลงานทัศนศิลป์ของผู้เรียน หลังการใช้แบบฝึกทักษะด้วยตนเอง เรื่อง </w:t>
      </w:r>
      <w:proofErr w:type="spellStart"/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ทัศน</w:t>
      </w:r>
      <w:proofErr w:type="spellEnd"/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ธาตุ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สู่การสร้างงานทัศนศิลป์ และ 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 xml:space="preserve">4) </w:t>
      </w:r>
      <w:r w:rsidRPr="00C61B0D">
        <w:rPr>
          <w:rFonts w:ascii="TH SarabunPSK" w:eastAsia="CordiaNew" w:hAnsi="TH SarabunPSK" w:cs="TH SarabunPSK"/>
          <w:sz w:val="32"/>
          <w:szCs w:val="32"/>
          <w:cs/>
        </w:rPr>
        <w:t>เพื่อศึกษาความ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พึงพอใจ</w:t>
      </w:r>
      <w:r w:rsidRPr="00C61B0D">
        <w:rPr>
          <w:rFonts w:ascii="TH SarabunPSK" w:eastAsia="CordiaNew" w:hAnsi="TH SarabunPSK" w:cs="TH SarabunPSK"/>
          <w:sz w:val="32"/>
          <w:szCs w:val="32"/>
          <w:cs/>
        </w:rPr>
        <w:t>ของ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ผู้</w:t>
      </w:r>
      <w:r w:rsidRPr="00C61B0D">
        <w:rPr>
          <w:rFonts w:ascii="TH SarabunPSK" w:eastAsia="CordiaNew" w:hAnsi="TH SarabunPSK" w:cs="TH SarabunPSK"/>
          <w:sz w:val="32"/>
          <w:szCs w:val="32"/>
          <w:cs/>
        </w:rPr>
        <w:t>เรียน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ต่อการใช้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แบบฝึกทักษะด้วยตนเอง เรื่อง </w:t>
      </w:r>
      <w:proofErr w:type="spellStart"/>
      <w:r w:rsidRPr="00C61B0D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Pr="00C61B0D">
        <w:rPr>
          <w:rFonts w:ascii="TH SarabunPSK" w:hAnsi="TH SarabunPSK" w:cs="TH SarabunPSK" w:hint="cs"/>
          <w:sz w:val="32"/>
          <w:szCs w:val="32"/>
          <w:cs/>
        </w:rPr>
        <w:t>ธาตุสู่การสร้างงานทัศนศิลป์</w:t>
      </w:r>
    </w:p>
    <w:p w:rsidR="00C61B0D" w:rsidRPr="00C61B0D" w:rsidRDefault="00C61B0D" w:rsidP="00C61B0D">
      <w:pPr>
        <w:pStyle w:val="a3"/>
        <w:tabs>
          <w:tab w:val="left" w:pos="900"/>
          <w:tab w:val="left" w:pos="1260"/>
          <w:tab w:val="left" w:pos="144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61B0D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C61B0D">
        <w:rPr>
          <w:rFonts w:ascii="TH SarabunPSK" w:hAnsi="TH SarabunPSK" w:cs="TH SarabunPSK"/>
          <w:spacing w:val="-8"/>
          <w:sz w:val="32"/>
          <w:szCs w:val="32"/>
          <w:cs/>
        </w:rPr>
        <w:t>กลุ่มตัวอย่างที่ใช้ในการวิจัย</w:t>
      </w:r>
      <w:r w:rsidRPr="00C61B0D">
        <w:rPr>
          <w:rFonts w:ascii="TH SarabunPSK" w:hAnsi="TH SarabunPSK" w:cs="TH SarabunPSK" w:hint="cs"/>
          <w:spacing w:val="-8"/>
          <w:sz w:val="32"/>
          <w:szCs w:val="32"/>
          <w:cs/>
        </w:rPr>
        <w:t>ครั้งนี้เป็น</w:t>
      </w:r>
      <w:r w:rsidRPr="00C61B0D">
        <w:rPr>
          <w:rFonts w:ascii="TH SarabunPSK" w:hAnsi="TH SarabunPSK" w:cs="TH SarabunPSK"/>
          <w:spacing w:val="-8"/>
          <w:sz w:val="32"/>
          <w:szCs w:val="32"/>
          <w:cs/>
        </w:rPr>
        <w:t>ผู้เรียนชั้นมัธยมศึกษาปีที่</w:t>
      </w:r>
      <w:r w:rsidRPr="00C61B0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61B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1/1 </w:t>
      </w:r>
      <w:r w:rsidRPr="00C61B0D">
        <w:rPr>
          <w:rFonts w:ascii="TH SarabunPSK" w:hAnsi="TH SarabunPSK" w:cs="TH SarabunPSK"/>
          <w:spacing w:val="-8"/>
          <w:sz w:val="32"/>
          <w:szCs w:val="32"/>
          <w:cs/>
        </w:rPr>
        <w:t>จำนวน</w:t>
      </w:r>
      <w:r w:rsidRPr="00C61B0D">
        <w:rPr>
          <w:rFonts w:ascii="TH SarabunPSK" w:hAnsi="TH SarabunPSK" w:cs="TH SarabunPSK"/>
          <w:spacing w:val="-8"/>
          <w:sz w:val="32"/>
          <w:szCs w:val="32"/>
        </w:rPr>
        <w:t xml:space="preserve"> 3</w:t>
      </w:r>
      <w:r w:rsidRPr="00C61B0D">
        <w:rPr>
          <w:rFonts w:ascii="TH SarabunPSK" w:hAnsi="TH SarabunPSK" w:cs="TH SarabunPSK" w:hint="cs"/>
          <w:spacing w:val="-8"/>
          <w:sz w:val="32"/>
          <w:szCs w:val="32"/>
          <w:cs/>
        </w:rPr>
        <w:t>0</w:t>
      </w:r>
      <w:r w:rsidRPr="00C61B0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pacing w:val="-8"/>
          <w:sz w:val="32"/>
          <w:szCs w:val="32"/>
          <w:cs/>
        </w:rPr>
        <w:t>คน</w:t>
      </w:r>
      <w:r w:rsidRPr="00C61B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ซึ่งกำลังศึกษาอยู่ในภาคเรียนที่ 2 </w:t>
      </w:r>
      <w:r w:rsidRPr="00C61B0D">
        <w:rPr>
          <w:rFonts w:ascii="TH SarabunPSK" w:hAnsi="TH SarabunPSK" w:cs="TH SarabunPSK"/>
          <w:spacing w:val="-8"/>
          <w:sz w:val="32"/>
          <w:szCs w:val="32"/>
          <w:cs/>
        </w:rPr>
        <w:t>ปีการศึกษา</w:t>
      </w:r>
      <w:r w:rsidRPr="00C61B0D">
        <w:rPr>
          <w:rFonts w:ascii="TH SarabunPSK" w:hAnsi="TH SarabunPSK" w:cs="TH SarabunPSK"/>
          <w:spacing w:val="-8"/>
          <w:sz w:val="32"/>
          <w:szCs w:val="32"/>
        </w:rPr>
        <w:t xml:space="preserve"> 25</w:t>
      </w:r>
      <w:r w:rsidRPr="00C61B0D">
        <w:rPr>
          <w:rFonts w:ascii="TH SarabunPSK" w:hAnsi="TH SarabunPSK" w:cs="TH SarabunPSK" w:hint="cs"/>
          <w:spacing w:val="-8"/>
          <w:sz w:val="32"/>
          <w:szCs w:val="32"/>
          <w:cs/>
        </w:rPr>
        <w:t>5</w:t>
      </w:r>
      <w:r w:rsidRPr="00C61B0D">
        <w:rPr>
          <w:rFonts w:ascii="TH SarabunPSK" w:hAnsi="TH SarabunPSK" w:cs="TH SarabunPSK"/>
          <w:spacing w:val="-8"/>
          <w:sz w:val="32"/>
          <w:szCs w:val="32"/>
        </w:rPr>
        <w:t>9</w:t>
      </w:r>
      <w:r w:rsidRPr="00C61B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61B0D">
        <w:rPr>
          <w:rFonts w:ascii="TH SarabunPSK" w:hAnsi="TH SarabunPSK" w:cs="TH SarabunPSK"/>
          <w:spacing w:val="-8"/>
          <w:sz w:val="32"/>
          <w:szCs w:val="32"/>
          <w:cs/>
        </w:rPr>
        <w:t>โรงเรียน</w:t>
      </w:r>
      <w:r w:rsidRPr="00C61B0D">
        <w:rPr>
          <w:rFonts w:ascii="TH SarabunPSK" w:hAnsi="TH SarabunPSK" w:cs="TH SarabunPSK" w:hint="cs"/>
          <w:spacing w:val="-8"/>
          <w:sz w:val="32"/>
          <w:szCs w:val="32"/>
          <w:cs/>
        </w:rPr>
        <w:t>แม่อายวิทยาคม</w:t>
      </w:r>
      <w:r w:rsidRPr="00C61B0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61B0D">
        <w:rPr>
          <w:rFonts w:ascii="TH SarabunPSK" w:hAnsi="TH SarabunPSK" w:cs="TH SarabunPSK" w:hint="cs"/>
          <w:spacing w:val="-8"/>
          <w:sz w:val="32"/>
          <w:szCs w:val="32"/>
          <w:cs/>
        </w:rPr>
        <w:t>องค์การบริหารส่วน</w:t>
      </w:r>
      <w:r w:rsidRPr="00C61B0D">
        <w:rPr>
          <w:rFonts w:ascii="TH SarabunPSK" w:hAnsi="TH SarabunPSK" w:cs="TH SarabunPSK"/>
          <w:spacing w:val="-8"/>
          <w:sz w:val="32"/>
          <w:szCs w:val="32"/>
          <w:cs/>
        </w:rPr>
        <w:t>จังหวัด</w:t>
      </w:r>
      <w:r w:rsidRPr="00C61B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เชียงใหม่ </w:t>
      </w:r>
    </w:p>
    <w:p w:rsidR="00C61B0D" w:rsidRPr="00C61B0D" w:rsidRDefault="00C61B0D" w:rsidP="00C61B0D">
      <w:pPr>
        <w:pStyle w:val="a4"/>
        <w:ind w:firstLine="720"/>
        <w:jc w:val="thaiDistribute"/>
        <w:rPr>
          <w:rFonts w:ascii="TH SarabunPSK" w:hAnsi="TH SarabunPSK" w:cs="TH SarabunPSK"/>
          <w:spacing w:val="-8"/>
        </w:rPr>
      </w:pPr>
      <w:r w:rsidRPr="00C61B0D">
        <w:rPr>
          <w:rFonts w:ascii="TH SarabunPSK" w:hAnsi="TH SarabunPSK" w:cs="TH SarabunPSK"/>
          <w:spacing w:val="-8"/>
          <w:cs/>
        </w:rPr>
        <w:t xml:space="preserve">รูปแบบการวิจัยแบบ </w:t>
      </w:r>
      <w:r w:rsidRPr="00C61B0D">
        <w:rPr>
          <w:rFonts w:ascii="TH SarabunPSK" w:hAnsi="TH SarabunPSK" w:cs="TH SarabunPSK"/>
          <w:spacing w:val="-8"/>
        </w:rPr>
        <w:t xml:space="preserve">One Group Pretest – Posttest Design </w:t>
      </w:r>
      <w:r w:rsidRPr="00C61B0D">
        <w:rPr>
          <w:rFonts w:ascii="TH SarabunPSK" w:hAnsi="TH SarabunPSK" w:cs="TH SarabunPSK"/>
          <w:spacing w:val="-8"/>
          <w:cs/>
        </w:rPr>
        <w:t>ใช้ระยะเวลาทดลอง 12</w:t>
      </w:r>
      <w:r w:rsidRPr="00C61B0D">
        <w:rPr>
          <w:rFonts w:ascii="TH SarabunPSK" w:hAnsi="TH SarabunPSK" w:cs="TH SarabunPSK"/>
          <w:spacing w:val="-8"/>
        </w:rPr>
        <w:t xml:space="preserve"> </w:t>
      </w:r>
      <w:r w:rsidRPr="00C61B0D">
        <w:rPr>
          <w:rFonts w:ascii="TH SarabunPSK" w:hAnsi="TH SarabunPSK" w:cs="TH SarabunPSK"/>
          <w:spacing w:val="-8"/>
          <w:cs/>
        </w:rPr>
        <w:t xml:space="preserve">ชั่วโมง เครื่องมือที่ใช้ในการวิจัย ได้แก่ </w:t>
      </w:r>
      <w:r w:rsidRPr="00C61B0D">
        <w:rPr>
          <w:rFonts w:ascii="TH SarabunPSK" w:hAnsi="TH SarabunPSK" w:cs="TH SarabunPSK"/>
          <w:cs/>
        </w:rPr>
        <w:t xml:space="preserve">แบบฝึกทักษะด้วยตนเอง เรื่อง </w:t>
      </w:r>
      <w:proofErr w:type="spellStart"/>
      <w:r w:rsidRPr="00C61B0D">
        <w:rPr>
          <w:rFonts w:ascii="TH SarabunPSK" w:hAnsi="TH SarabunPSK" w:cs="TH SarabunPSK"/>
          <w:cs/>
        </w:rPr>
        <w:t>ทัศน</w:t>
      </w:r>
      <w:proofErr w:type="spellEnd"/>
      <w:r w:rsidRPr="00C61B0D">
        <w:rPr>
          <w:rFonts w:ascii="TH SarabunPSK" w:hAnsi="TH SarabunPSK" w:cs="TH SarabunPSK"/>
          <w:cs/>
        </w:rPr>
        <w:t>ธาตุสู่การสร้างงานทัศนศิลป์</w:t>
      </w:r>
      <w:r w:rsidRPr="00C61B0D">
        <w:rPr>
          <w:rFonts w:ascii="TH SarabunPSK" w:eastAsia="CordiaNew" w:hAnsi="TH SarabunPSK" w:cs="TH SarabunPSK" w:hint="cs"/>
          <w:cs/>
        </w:rPr>
        <w:t xml:space="preserve"> </w:t>
      </w:r>
      <w:r w:rsidRPr="00C61B0D">
        <w:rPr>
          <w:rFonts w:ascii="TH SarabunPSK" w:eastAsia="CordiaNew" w:hAnsi="TH SarabunPSK" w:cs="TH SarabunPSK"/>
          <w:cs/>
        </w:rPr>
        <w:t>ซึ่งผู้</w:t>
      </w:r>
      <w:r w:rsidRPr="00C61B0D">
        <w:rPr>
          <w:rFonts w:ascii="TH SarabunPSK" w:eastAsia="CordiaNew" w:hAnsi="TH SarabunPSK" w:cs="TH SarabunPSK" w:hint="cs"/>
          <w:cs/>
        </w:rPr>
        <w:t>รายงาน</w:t>
      </w:r>
      <w:r w:rsidRPr="00C61B0D">
        <w:rPr>
          <w:rFonts w:ascii="TH SarabunPSK" w:eastAsia="CordiaNew" w:hAnsi="TH SarabunPSK" w:cs="TH SarabunPSK"/>
          <w:cs/>
        </w:rPr>
        <w:t>ได้ทดสอบหาค่าประสิทธิภาพและนำไปใช้กับผู้เรียนชั้นมัธยมศึกษาปีที่</w:t>
      </w:r>
      <w:r w:rsidRPr="00C61B0D">
        <w:rPr>
          <w:rFonts w:ascii="TH SarabunPSK" w:eastAsia="CordiaNew" w:hAnsi="TH SarabunPSK" w:cs="TH SarabunPSK"/>
        </w:rPr>
        <w:t xml:space="preserve"> </w:t>
      </w:r>
      <w:r w:rsidRPr="00C61B0D">
        <w:rPr>
          <w:rFonts w:ascii="TH SarabunPSK" w:eastAsia="CordiaNew" w:hAnsi="TH SarabunPSK" w:cs="TH SarabunPSK" w:hint="cs"/>
          <w:cs/>
        </w:rPr>
        <w:t>1/1</w:t>
      </w:r>
      <w:r w:rsidRPr="00C61B0D">
        <w:rPr>
          <w:rFonts w:ascii="TH SarabunPSK" w:eastAsia="CordiaNew" w:hAnsi="TH SarabunPSK" w:cs="TH SarabunPSK"/>
        </w:rPr>
        <w:t xml:space="preserve"> </w:t>
      </w:r>
      <w:r w:rsidRPr="00C61B0D">
        <w:rPr>
          <w:rFonts w:ascii="TH SarabunPSK" w:eastAsia="CordiaNew" w:hAnsi="TH SarabunPSK" w:cs="TH SarabunPSK"/>
          <w:cs/>
        </w:rPr>
        <w:t>โรงเรียน</w:t>
      </w:r>
      <w:r w:rsidRPr="00C61B0D">
        <w:rPr>
          <w:rFonts w:ascii="TH SarabunPSK" w:eastAsia="CordiaNew" w:hAnsi="TH SarabunPSK" w:cs="TH SarabunPSK" w:hint="cs"/>
          <w:cs/>
        </w:rPr>
        <w:t xml:space="preserve">แม่อายวิทยาคม จังหวัดเชียงใหม่ </w:t>
      </w:r>
      <w:r w:rsidRPr="00C61B0D">
        <w:rPr>
          <w:rFonts w:ascii="TH SarabunPSK" w:eastAsia="CordiaNew" w:hAnsi="TH SarabunPSK" w:cs="TH SarabunPSK"/>
          <w:cs/>
        </w:rPr>
        <w:t>จำนวน</w:t>
      </w:r>
      <w:r w:rsidRPr="00C61B0D">
        <w:rPr>
          <w:rFonts w:ascii="TH SarabunPSK" w:eastAsia="CordiaNew" w:hAnsi="TH SarabunPSK" w:cs="TH SarabunPSK"/>
        </w:rPr>
        <w:t xml:space="preserve"> 3</w:t>
      </w:r>
      <w:r w:rsidRPr="00C61B0D">
        <w:rPr>
          <w:rFonts w:ascii="TH SarabunPSK" w:eastAsia="CordiaNew" w:hAnsi="TH SarabunPSK" w:cs="TH SarabunPSK" w:hint="cs"/>
          <w:cs/>
        </w:rPr>
        <w:t xml:space="preserve">0 </w:t>
      </w:r>
      <w:r w:rsidRPr="00C61B0D">
        <w:rPr>
          <w:rFonts w:ascii="TH SarabunPSK" w:eastAsia="CordiaNew" w:hAnsi="TH SarabunPSK" w:cs="TH SarabunPSK"/>
          <w:cs/>
        </w:rPr>
        <w:t>คน</w:t>
      </w:r>
      <w:r w:rsidRPr="00C61B0D">
        <w:rPr>
          <w:rFonts w:ascii="TH SarabunPSK" w:eastAsia="CordiaNew" w:hAnsi="TH SarabunPSK" w:cs="TH SarabunPSK"/>
        </w:rPr>
        <w:t xml:space="preserve"> </w:t>
      </w:r>
      <w:r w:rsidRPr="00C61B0D">
        <w:rPr>
          <w:rFonts w:ascii="TH SarabunPSK" w:eastAsia="CordiaNew" w:hAnsi="TH SarabunPSK" w:cs="TH SarabunPSK"/>
          <w:cs/>
        </w:rPr>
        <w:t>ด้วยการ</w:t>
      </w:r>
      <w:r w:rsidRPr="00C61B0D">
        <w:rPr>
          <w:rFonts w:ascii="TH SarabunPSK" w:eastAsia="CordiaNew" w:hAnsi="TH SarabunPSK" w:cs="TH SarabunPSK" w:hint="cs"/>
          <w:cs/>
        </w:rPr>
        <w:t>วัดผลสัมฤทธิ์ทางการเรียน</w:t>
      </w:r>
      <w:r w:rsidRPr="00C61B0D">
        <w:rPr>
          <w:rFonts w:ascii="TH SarabunPSK" w:eastAsia="CordiaNew" w:hAnsi="TH SarabunPSK" w:cs="TH SarabunPSK"/>
          <w:cs/>
        </w:rPr>
        <w:t>ก่อนเรียน</w:t>
      </w:r>
      <w:r w:rsidRPr="00C61B0D">
        <w:rPr>
          <w:rFonts w:ascii="TH SarabunPSK" w:eastAsia="CordiaNew" w:hAnsi="TH SarabunPSK" w:cs="TH SarabunPSK" w:hint="cs"/>
          <w:cs/>
        </w:rPr>
        <w:t xml:space="preserve"> </w:t>
      </w:r>
      <w:r w:rsidRPr="00C61B0D">
        <w:rPr>
          <w:rFonts w:ascii="TH SarabunPSK" w:eastAsia="CordiaNew" w:hAnsi="TH SarabunPSK" w:cs="TH SarabunPSK"/>
          <w:cs/>
        </w:rPr>
        <w:t>จากนั้นผู้</w:t>
      </w:r>
      <w:r w:rsidRPr="00C61B0D">
        <w:rPr>
          <w:rFonts w:ascii="TH SarabunPSK" w:eastAsia="CordiaNew" w:hAnsi="TH SarabunPSK" w:cs="TH SarabunPSK" w:hint="cs"/>
          <w:cs/>
        </w:rPr>
        <w:t>รายงาน</w:t>
      </w:r>
      <w:r w:rsidRPr="00C61B0D">
        <w:rPr>
          <w:rFonts w:ascii="TH SarabunPSK" w:eastAsia="CordiaNew" w:hAnsi="TH SarabunPSK" w:cs="TH SarabunPSK"/>
          <w:cs/>
        </w:rPr>
        <w:t>ได้จัดการเรียนรู้</w:t>
      </w:r>
      <w:r w:rsidRPr="00C61B0D">
        <w:rPr>
          <w:rFonts w:ascii="TH SarabunPSK" w:eastAsia="CordiaNew" w:hAnsi="TH SarabunPSK" w:cs="TH SarabunPSK" w:hint="cs"/>
          <w:cs/>
        </w:rPr>
        <w:t>โดยใช้แบบฝึกทักษะแล้ววัดผลสัมฤทธิ์ทางการเรียน</w:t>
      </w:r>
      <w:r w:rsidRPr="00C61B0D">
        <w:rPr>
          <w:rFonts w:ascii="TH SarabunPSK" w:eastAsia="CordiaNew" w:hAnsi="TH SarabunPSK" w:cs="TH SarabunPSK"/>
          <w:cs/>
        </w:rPr>
        <w:t>หลังเรียน</w:t>
      </w:r>
      <w:r w:rsidRPr="00C61B0D">
        <w:rPr>
          <w:rFonts w:ascii="TH SarabunPSK" w:eastAsia="CordiaNew" w:hAnsi="TH SarabunPSK" w:cs="TH SarabunPSK" w:hint="cs"/>
          <w:cs/>
        </w:rPr>
        <w:t xml:space="preserve"> พร้อมทั้งประเมินผลงานทัศนศิลป์ชิ้นสุดท้ายของผู้เรียนหลังการใช้แบบฝึกทักษะ </w:t>
      </w:r>
      <w:r w:rsidRPr="00C61B0D">
        <w:rPr>
          <w:rFonts w:ascii="TH SarabunPSK" w:eastAsia="CordiaNew" w:hAnsi="TH SarabunPSK" w:cs="TH SarabunPSK"/>
          <w:cs/>
        </w:rPr>
        <w:t>รวมทั้งสอบถามความ</w:t>
      </w:r>
      <w:r w:rsidRPr="00C61B0D">
        <w:rPr>
          <w:rFonts w:ascii="TH SarabunPSK" w:eastAsia="CordiaNew" w:hAnsi="TH SarabunPSK" w:cs="TH SarabunPSK" w:hint="cs"/>
          <w:cs/>
        </w:rPr>
        <w:t>ความพึงพอใจ</w:t>
      </w:r>
      <w:r w:rsidRPr="00C61B0D">
        <w:rPr>
          <w:rFonts w:ascii="TH SarabunPSK" w:eastAsia="CordiaNew" w:hAnsi="TH SarabunPSK" w:cs="TH SarabunPSK"/>
          <w:cs/>
        </w:rPr>
        <w:t>ของ</w:t>
      </w:r>
      <w:r w:rsidRPr="00C61B0D">
        <w:rPr>
          <w:rFonts w:ascii="TH SarabunPSK" w:eastAsia="CordiaNew" w:hAnsi="TH SarabunPSK" w:cs="TH SarabunPSK" w:hint="cs"/>
          <w:cs/>
        </w:rPr>
        <w:t>ผู้</w:t>
      </w:r>
      <w:r w:rsidRPr="00C61B0D">
        <w:rPr>
          <w:rFonts w:ascii="TH SarabunPSK" w:eastAsia="CordiaNew" w:hAnsi="TH SarabunPSK" w:cs="TH SarabunPSK"/>
          <w:cs/>
        </w:rPr>
        <w:t>เรียนที่มีต่อการจัดการเรียน</w:t>
      </w:r>
      <w:r w:rsidRPr="00C61B0D">
        <w:rPr>
          <w:rFonts w:ascii="TH SarabunPSK" w:eastAsia="CordiaNew" w:hAnsi="TH SarabunPSK" w:cs="TH SarabunPSK" w:hint="cs"/>
          <w:cs/>
        </w:rPr>
        <w:t xml:space="preserve">รู้โดยใช้แบบฝึกทักษะ </w:t>
      </w:r>
      <w:r w:rsidRPr="00C61B0D">
        <w:rPr>
          <w:rFonts w:ascii="TH SarabunPSK" w:eastAsia="CordiaNew" w:hAnsi="TH SarabunPSK" w:cs="TH SarabunPSK"/>
          <w:cs/>
        </w:rPr>
        <w:t>เพื่อเป็นการตอบวัตถุประสงค์และข้อคำถามของการ</w:t>
      </w:r>
      <w:r w:rsidRPr="00C61B0D">
        <w:rPr>
          <w:rFonts w:ascii="TH SarabunPSK" w:eastAsia="CordiaNew" w:hAnsi="TH SarabunPSK" w:cs="TH SarabunPSK" w:hint="cs"/>
          <w:cs/>
        </w:rPr>
        <w:t>วิจัย การวิเคราะห์ข้อมูลและสถิติที่ใช้คือ ค่าร้อยละ (</w:t>
      </w:r>
      <w:r w:rsidRPr="00C61B0D">
        <w:rPr>
          <w:rFonts w:ascii="TH SarabunPSK" w:eastAsia="CordiaNew" w:hAnsi="TH SarabunPSK" w:cs="TH SarabunPSK"/>
        </w:rPr>
        <w:t>%</w:t>
      </w:r>
      <w:r w:rsidRPr="00C61B0D">
        <w:rPr>
          <w:rFonts w:ascii="TH SarabunPSK" w:eastAsia="CordiaNew" w:hAnsi="TH SarabunPSK" w:cs="TH SarabunPSK" w:hint="cs"/>
          <w:cs/>
        </w:rPr>
        <w:t xml:space="preserve">) </w:t>
      </w:r>
      <w:r w:rsidRPr="00C61B0D">
        <w:rPr>
          <w:rFonts w:ascii="TH SarabunPSK" w:eastAsia="CordiaNew" w:hAnsi="TH SarabunPSK" w:cs="TH SarabunPSK"/>
          <w:cs/>
        </w:rPr>
        <w:t>ค่าเฉลี่ย</w:t>
      </w:r>
      <w:r w:rsidRPr="00C61B0D">
        <w:rPr>
          <w:rFonts w:ascii="TH SarabunPSK" w:eastAsia="CordiaNew" w:hAnsi="TH SarabunPSK" w:cs="TH SarabunPSK" w:hint="cs"/>
          <w:cs/>
        </w:rPr>
        <w:t xml:space="preserve"> </w:t>
      </w:r>
      <w:r w:rsidRPr="00C61B0D">
        <w:rPr>
          <w:rFonts w:ascii="TH SarabunPSK" w:hAnsi="TH SarabunPSK" w:cs="TH SarabunPSK"/>
          <w:sz w:val="24"/>
          <w:szCs w:val="24"/>
        </w:rPr>
        <w:t>(</w:t>
      </w:r>
      <w:r w:rsidRPr="00C61B0D">
        <w:rPr>
          <w:rFonts w:ascii="TH SarabunPSK" w:hAnsi="TH SarabunPSK" w:cs="TH SarabunPSK"/>
          <w:position w:val="-4"/>
          <w:sz w:val="24"/>
          <w:szCs w:val="2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3pt" o:ole="">
            <v:imagedata r:id="rId4" o:title=""/>
          </v:shape>
          <o:OLEObject Type="Embed" ProgID="Equation.3" ShapeID="_x0000_i1025" DrawAspect="Content" ObjectID="_1565697787" r:id="rId5"/>
        </w:object>
      </w:r>
      <w:r w:rsidRPr="00C61B0D">
        <w:rPr>
          <w:rFonts w:ascii="TH SarabunPSK" w:hAnsi="TH SarabunPSK" w:cs="TH SarabunPSK"/>
          <w:sz w:val="24"/>
          <w:szCs w:val="24"/>
        </w:rPr>
        <w:t>)</w:t>
      </w:r>
      <w:r w:rsidRPr="00C61B0D">
        <w:rPr>
          <w:rFonts w:ascii="TH SarabunPSK" w:hAnsi="TH SarabunPSK" w:cs="TH SarabunPSK"/>
        </w:rPr>
        <w:t xml:space="preserve"> </w:t>
      </w:r>
      <w:r w:rsidRPr="00C61B0D">
        <w:rPr>
          <w:rFonts w:ascii="TH SarabunPSK" w:eastAsia="CordiaNew" w:hAnsi="TH SarabunPSK" w:cs="TH SarabunPSK"/>
          <w:cs/>
        </w:rPr>
        <w:t>ส่วนเบี่ยงเบนมาตรฐาน</w:t>
      </w:r>
      <w:r w:rsidRPr="00C61B0D">
        <w:rPr>
          <w:rFonts w:ascii="TH SarabunPSK" w:eastAsia="CordiaNew" w:hAnsi="TH SarabunPSK" w:cs="TH SarabunPSK"/>
        </w:rPr>
        <w:t xml:space="preserve"> (S.D.) </w:t>
      </w:r>
      <w:r w:rsidRPr="00C61B0D">
        <w:rPr>
          <w:rFonts w:ascii="TH SarabunPSK" w:eastAsia="CordiaNew" w:hAnsi="TH SarabunPSK" w:cs="TH SarabunPSK" w:hint="cs"/>
          <w:cs/>
        </w:rPr>
        <w:t>และการประเมินแบบ</w:t>
      </w:r>
      <w:r w:rsidRPr="00C61B0D">
        <w:rPr>
          <w:rFonts w:ascii="TH SarabunPSK" w:eastAsia="CordiaNew" w:hAnsi="TH SarabunPSK" w:cs="TH SarabunPSK"/>
        </w:rPr>
        <w:t xml:space="preserve"> t–test</w:t>
      </w:r>
      <w:r w:rsidRPr="00C61B0D">
        <w:rPr>
          <w:rFonts w:ascii="TH SarabunPSK" w:eastAsia="CordiaNew" w:hAnsi="TH SarabunPSK" w:cs="TH SarabunPSK" w:hint="cs"/>
          <w:cs/>
        </w:rPr>
        <w:t xml:space="preserve"> </w:t>
      </w:r>
      <w:r w:rsidRPr="00C61B0D">
        <w:rPr>
          <w:rFonts w:ascii="TH SarabunPSK" w:eastAsia="CordiaNew" w:hAnsi="TH SarabunPSK" w:cs="TH SarabunPSK"/>
        </w:rPr>
        <w:t>dependent</w:t>
      </w:r>
      <w:r w:rsidRPr="00C61B0D">
        <w:rPr>
          <w:rFonts w:ascii="TH SarabunPSK" w:eastAsia="CordiaNew" w:hAnsi="TH SarabunPSK" w:cs="TH SarabunPSK" w:hint="cs"/>
          <w:cs/>
        </w:rPr>
        <w:t xml:space="preserve"> </w:t>
      </w:r>
      <w:r w:rsidRPr="00C61B0D">
        <w:rPr>
          <w:rFonts w:ascii="TH SarabunPSK" w:hAnsi="TH SarabunPSK" w:cs="TH SarabunPSK"/>
          <w:cs/>
        </w:rPr>
        <w:t>สรุปผลดังนี้</w:t>
      </w:r>
    </w:p>
    <w:p w:rsidR="00C61B0D" w:rsidRPr="00C61B0D" w:rsidRDefault="00C61B0D" w:rsidP="00C61B0D">
      <w:pPr>
        <w:pStyle w:val="a3"/>
        <w:tabs>
          <w:tab w:val="left" w:pos="907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1B0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C61B0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1. </w:t>
      </w:r>
      <w:r w:rsidRPr="00C61B0D">
        <w:rPr>
          <w:rFonts w:ascii="TH SarabunPSK" w:hAnsi="TH SarabunPSK" w:cs="TH SarabunPSK"/>
          <w:sz w:val="32"/>
          <w:szCs w:val="32"/>
          <w:cs/>
        </w:rPr>
        <w:t xml:space="preserve">แบบฝึกทักษะด้วยตนเอง เรื่อง </w:t>
      </w:r>
      <w:proofErr w:type="spellStart"/>
      <w:r w:rsidRPr="00C61B0D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C61B0D">
        <w:rPr>
          <w:rFonts w:ascii="TH SarabunPSK" w:hAnsi="TH SarabunPSK" w:cs="TH SarabunPSK"/>
          <w:sz w:val="32"/>
          <w:szCs w:val="32"/>
          <w:cs/>
        </w:rPr>
        <w:t>ธาตุสู่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การสร้าง</w:t>
      </w:r>
      <w:r w:rsidRPr="00C61B0D">
        <w:rPr>
          <w:rFonts w:ascii="TH SarabunPSK" w:hAnsi="TH SarabunPSK" w:cs="TH SarabunPSK"/>
          <w:sz w:val="32"/>
          <w:szCs w:val="32"/>
          <w:cs/>
        </w:rPr>
        <w:t>งานทัศนศิลป์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ส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ำ</w:t>
      </w:r>
      <w:r w:rsidRPr="00C61B0D">
        <w:rPr>
          <w:rFonts w:ascii="TH SarabunPSK" w:hAnsi="TH SarabunPSK" w:cs="TH SarabunPSK"/>
          <w:sz w:val="32"/>
          <w:szCs w:val="32"/>
          <w:cs/>
        </w:rPr>
        <w:t>หรับผู้เรียนชั้นมัธยมศึกษา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ปีที่ 1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โรงเรียนแม่อายวิทยาคม จังหวัดเชียงใหม่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ที่สร้างขึ้นมีประสิทธิภาพตามเกณฑ์ที่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ก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ำ</w:t>
      </w:r>
      <w:r w:rsidRPr="00C61B0D">
        <w:rPr>
          <w:rFonts w:ascii="TH SarabunPSK" w:hAnsi="TH SarabunPSK" w:cs="TH SarabunPSK"/>
          <w:sz w:val="32"/>
          <w:szCs w:val="32"/>
          <w:cs/>
        </w:rPr>
        <w:t>หนด</w:t>
      </w:r>
      <w:r w:rsidRPr="00C61B0D">
        <w:rPr>
          <w:rFonts w:ascii="TH SarabunPSK" w:hAnsi="TH SarabunPSK" w:cs="TH SarabunPSK"/>
          <w:sz w:val="32"/>
          <w:szCs w:val="32"/>
        </w:rPr>
        <w:t xml:space="preserve"> (E</w:t>
      </w:r>
      <w:r w:rsidRPr="00C61B0D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C61B0D">
        <w:rPr>
          <w:rFonts w:ascii="TH SarabunPSK" w:hAnsi="TH SarabunPSK" w:cs="TH SarabunPSK"/>
          <w:sz w:val="32"/>
          <w:szCs w:val="32"/>
        </w:rPr>
        <w:t>/E</w:t>
      </w:r>
      <w:r w:rsidRPr="00C61B0D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61B0D">
        <w:rPr>
          <w:rFonts w:ascii="TH SarabunPSK" w:hAnsi="TH SarabunPSK" w:cs="TH SarabunPSK"/>
          <w:sz w:val="32"/>
          <w:szCs w:val="32"/>
        </w:rPr>
        <w:t xml:space="preserve">) </w:t>
      </w:r>
      <w:r w:rsidRPr="00C61B0D">
        <w:rPr>
          <w:rFonts w:ascii="TH SarabunPSK" w:hAnsi="TH SarabunPSK" w:cs="TH SarabunPSK"/>
          <w:sz w:val="32"/>
          <w:szCs w:val="32"/>
          <w:cs/>
        </w:rPr>
        <w:t>คือ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eastAsia="CordiaNew" w:hAnsi="TH SarabunPSK" w:cs="TH SarabunPSK"/>
          <w:sz w:val="32"/>
          <w:szCs w:val="32"/>
        </w:rPr>
        <w:t>8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0</w:t>
      </w:r>
      <w:r w:rsidRPr="00C61B0D">
        <w:rPr>
          <w:rFonts w:ascii="TH SarabunPSK" w:eastAsia="CordiaNew" w:hAnsi="TH SarabunPSK" w:cs="TH SarabunPSK"/>
          <w:sz w:val="32"/>
          <w:szCs w:val="32"/>
        </w:rPr>
        <w:t>.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27</w:t>
      </w:r>
      <w:r w:rsidRPr="00C61B0D">
        <w:rPr>
          <w:rFonts w:ascii="TH SarabunPSK" w:eastAsia="CordiaNew" w:hAnsi="TH SarabunPSK" w:cs="TH SarabunPSK"/>
          <w:sz w:val="32"/>
          <w:szCs w:val="32"/>
        </w:rPr>
        <w:t>/8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>3</w:t>
      </w:r>
      <w:r w:rsidRPr="00C61B0D">
        <w:rPr>
          <w:rFonts w:ascii="TH SarabunPSK" w:eastAsia="CordiaNew" w:hAnsi="TH SarabunPSK" w:cs="TH SarabunPSK"/>
          <w:sz w:val="32"/>
          <w:szCs w:val="32"/>
        </w:rPr>
        <w:t>.</w:t>
      </w:r>
      <w:r w:rsidRPr="00C61B0D">
        <w:rPr>
          <w:rFonts w:ascii="TH SarabunPSK" w:eastAsia="CordiaNew" w:hAnsi="TH SarabunPSK" w:cs="TH SarabunPSK" w:hint="cs"/>
          <w:sz w:val="32"/>
          <w:szCs w:val="32"/>
          <w:cs/>
        </w:rPr>
        <w:t xml:space="preserve">67 </w:t>
      </w:r>
      <w:r w:rsidRPr="00C61B0D">
        <w:rPr>
          <w:rFonts w:ascii="TH SarabunPSK" w:hAnsi="TH SarabunPSK" w:cs="TH SarabunPSK"/>
          <w:sz w:val="32"/>
          <w:szCs w:val="32"/>
          <w:cs/>
        </w:rPr>
        <w:t>สูงกว่าเกณฑ์ที่ตั้งไว้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ซึ่งยอมรับสมมติฐานการวิจัยข้อที่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1</w:t>
      </w:r>
      <w:r w:rsidRPr="00C61B0D">
        <w:rPr>
          <w:rFonts w:ascii="TH SarabunPSK" w:hAnsi="TH SarabunPSK" w:cs="TH SarabunPSK"/>
          <w:sz w:val="32"/>
          <w:szCs w:val="32"/>
          <w:cs/>
        </w:rPr>
        <w:t xml:space="preserve"> กำหนดไว้</w:t>
      </w:r>
    </w:p>
    <w:p w:rsidR="00C61B0D" w:rsidRPr="00C61B0D" w:rsidRDefault="00C61B0D" w:rsidP="00C61B0D">
      <w:pPr>
        <w:pStyle w:val="a3"/>
        <w:tabs>
          <w:tab w:val="left" w:pos="907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1B0D">
        <w:rPr>
          <w:rFonts w:ascii="TH SarabunPSK" w:hAnsi="TH SarabunPSK" w:cs="TH SarabunPSK" w:hint="cs"/>
          <w:sz w:val="32"/>
          <w:szCs w:val="32"/>
          <w:cs/>
        </w:rPr>
        <w:tab/>
      </w:r>
      <w:r w:rsidRPr="00C61B0D">
        <w:rPr>
          <w:rFonts w:ascii="TH SarabunPSK" w:hAnsi="TH SarabunPSK" w:cs="TH SarabunPSK"/>
          <w:sz w:val="32"/>
          <w:szCs w:val="32"/>
        </w:rPr>
        <w:t>2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.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ผลสัมฤท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ธิ์</w:t>
      </w:r>
      <w:r w:rsidRPr="00C61B0D">
        <w:rPr>
          <w:rFonts w:ascii="TH SarabunPSK" w:hAnsi="TH SarabunPSK" w:cs="TH SarabunPSK"/>
          <w:sz w:val="32"/>
          <w:szCs w:val="32"/>
          <w:cs/>
        </w:rPr>
        <w:t>ทางการเรียนของ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C61B0D">
        <w:rPr>
          <w:rFonts w:ascii="TH SarabunPSK" w:hAnsi="TH SarabunPSK" w:cs="TH SarabunPSK"/>
          <w:sz w:val="32"/>
          <w:szCs w:val="32"/>
          <w:cs/>
        </w:rPr>
        <w:t>เรียน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 xml:space="preserve">ก่อนและหลังเรียนด้วยแบบฝึกทักษะด้วยตนเอง เรื่อง </w:t>
      </w:r>
      <w:proofErr w:type="spellStart"/>
      <w:r w:rsidRPr="00C61B0D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C61B0D">
        <w:rPr>
          <w:rFonts w:ascii="TH SarabunPSK" w:hAnsi="TH SarabunPSK" w:cs="TH SarabunPSK"/>
          <w:sz w:val="32"/>
          <w:szCs w:val="32"/>
          <w:cs/>
        </w:rPr>
        <w:t>ธาตุสู่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การสร้าง</w:t>
      </w:r>
      <w:r w:rsidRPr="00C61B0D">
        <w:rPr>
          <w:rFonts w:ascii="TH SarabunPSK" w:hAnsi="TH SarabunPSK" w:cs="TH SarabunPSK"/>
          <w:sz w:val="32"/>
          <w:szCs w:val="32"/>
          <w:cs/>
        </w:rPr>
        <w:t>งานทัศนศิลป์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โดยผลสัมฤทธ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C61B0D">
        <w:rPr>
          <w:rFonts w:ascii="TH SarabunPSK" w:hAnsi="TH SarabunPSK" w:cs="TH SarabunPSK"/>
          <w:sz w:val="32"/>
          <w:szCs w:val="32"/>
          <w:cs/>
        </w:rPr>
        <w:t>ก่อนเรียนมีค่าเฉลี่ยเท่ากับ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</w:rPr>
        <w:t xml:space="preserve">24.60 </w:t>
      </w:r>
      <w:r w:rsidRPr="00C61B0D">
        <w:rPr>
          <w:rFonts w:ascii="TH SarabunPSK" w:hAnsi="TH SarabunPSK" w:cs="TH SarabunPSK"/>
          <w:sz w:val="32"/>
          <w:szCs w:val="32"/>
          <w:cs/>
        </w:rPr>
        <w:t>และผลสัมฤทธ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C61B0D">
        <w:rPr>
          <w:rFonts w:ascii="TH SarabunPSK" w:hAnsi="TH SarabunPSK" w:cs="TH SarabunPSK"/>
          <w:sz w:val="32"/>
          <w:szCs w:val="32"/>
          <w:cs/>
        </w:rPr>
        <w:t>หลังเรียนมีค่าเฉลี่ย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</w:rPr>
        <w:lastRenderedPageBreak/>
        <w:t xml:space="preserve">29.10 </w:t>
      </w:r>
      <w:r w:rsidRPr="00C61B0D">
        <w:rPr>
          <w:rFonts w:ascii="TH SarabunPSK" w:hAnsi="TH SarabunPSK" w:cs="TH SarabunPSK"/>
          <w:sz w:val="32"/>
          <w:szCs w:val="32"/>
          <w:cs/>
        </w:rPr>
        <w:t>และค่า</w:t>
      </w:r>
      <w:r w:rsidRPr="00C61B0D">
        <w:rPr>
          <w:rFonts w:ascii="TH SarabunPSK" w:hAnsi="TH SarabunPSK" w:cs="TH SarabunPSK"/>
          <w:sz w:val="32"/>
          <w:szCs w:val="32"/>
        </w:rPr>
        <w:t xml:space="preserve"> T-test </w:t>
      </w:r>
      <w:r w:rsidRPr="00C61B0D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C61B0D">
        <w:rPr>
          <w:rFonts w:ascii="TH SarabunPSK" w:hAnsi="TH SarabunPSK" w:cs="TH SarabunPSK"/>
          <w:sz w:val="32"/>
          <w:szCs w:val="32"/>
        </w:rPr>
        <w:t xml:space="preserve"> 10.077 </w:t>
      </w:r>
      <w:r w:rsidRPr="00C61B0D">
        <w:rPr>
          <w:rFonts w:ascii="TH SarabunPSK" w:hAnsi="TH SarabunPSK" w:cs="TH SarabunPSK"/>
          <w:sz w:val="32"/>
          <w:szCs w:val="32"/>
          <w:cs/>
        </w:rPr>
        <w:t>ซึ่งแสดงให้เห็นว่าผู้เรียนมีผลสัมฤทธ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C61B0D">
        <w:rPr>
          <w:rFonts w:ascii="TH SarabunPSK" w:hAnsi="TH SarabunPSK" w:cs="TH SarabunPSK"/>
          <w:sz w:val="32"/>
          <w:szCs w:val="32"/>
          <w:cs/>
        </w:rPr>
        <w:t>หลังเรียนสูงกว่าก่อนเรียนอย่างมีนัย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ยะ</w:t>
      </w:r>
      <w:r w:rsidRPr="00C61B0D">
        <w:rPr>
          <w:rFonts w:ascii="TH SarabunPSK" w:hAnsi="TH SarabunPSK" w:cs="TH SarabunPSK"/>
          <w:sz w:val="32"/>
          <w:szCs w:val="32"/>
          <w:cs/>
        </w:rPr>
        <w:t>ส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ำ</w:t>
      </w:r>
      <w:r w:rsidRPr="00C61B0D">
        <w:rPr>
          <w:rFonts w:ascii="TH SarabunPSK" w:hAnsi="TH SarabunPSK" w:cs="TH SarabunPSK"/>
          <w:sz w:val="32"/>
          <w:szCs w:val="32"/>
          <w:cs/>
        </w:rPr>
        <w:t>คัญทางสถิติที่ระดับ</w:t>
      </w:r>
      <w:r w:rsidRPr="00C61B0D">
        <w:rPr>
          <w:rFonts w:ascii="TH SarabunPSK" w:hAnsi="TH SarabunPSK" w:cs="TH SarabunPSK"/>
          <w:sz w:val="32"/>
          <w:szCs w:val="32"/>
        </w:rPr>
        <w:t xml:space="preserve"> .05 </w:t>
      </w:r>
      <w:r w:rsidRPr="00C61B0D">
        <w:rPr>
          <w:rFonts w:ascii="TH SarabunPSK" w:hAnsi="TH SarabunPSK" w:cs="TH SarabunPSK"/>
          <w:sz w:val="32"/>
          <w:szCs w:val="32"/>
          <w:cs/>
        </w:rPr>
        <w:t>ซึ่งยอมรับสมมติฐานการวิจัยข้อที่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2</w:t>
      </w:r>
      <w:r w:rsidRPr="00C61B0D">
        <w:rPr>
          <w:rFonts w:ascii="TH SarabunPSK" w:hAnsi="TH SarabunPSK" w:cs="TH SarabunPSK"/>
          <w:sz w:val="32"/>
          <w:szCs w:val="32"/>
          <w:cs/>
        </w:rPr>
        <w:t xml:space="preserve"> กำหนดไว้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1B0D" w:rsidRPr="00C61B0D" w:rsidRDefault="00C61B0D" w:rsidP="00C61B0D">
      <w:pPr>
        <w:pStyle w:val="a3"/>
        <w:tabs>
          <w:tab w:val="left" w:pos="907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1B0D">
        <w:rPr>
          <w:rFonts w:ascii="TH SarabunPSK" w:hAnsi="TH SarabunPSK" w:cs="TH SarabunPSK" w:hint="cs"/>
          <w:sz w:val="32"/>
          <w:szCs w:val="32"/>
          <w:cs/>
        </w:rPr>
        <w:tab/>
      </w:r>
      <w:r w:rsidRPr="00C61B0D">
        <w:rPr>
          <w:rFonts w:ascii="TH SarabunPSK" w:hAnsi="TH SarabunPSK" w:cs="TH SarabunPSK"/>
          <w:sz w:val="32"/>
          <w:szCs w:val="32"/>
        </w:rPr>
        <w:t>3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.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ผลงานทัศนศิลป์ของผู้เรียน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 xml:space="preserve">หลังการใช้แบบฝึกทักษะด้วยตนเอง เรื่อง </w:t>
      </w:r>
      <w:proofErr w:type="spellStart"/>
      <w:r w:rsidRPr="00C61B0D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C61B0D">
        <w:rPr>
          <w:rFonts w:ascii="TH SarabunPSK" w:hAnsi="TH SarabunPSK" w:cs="TH SarabunPSK"/>
          <w:sz w:val="32"/>
          <w:szCs w:val="32"/>
          <w:cs/>
        </w:rPr>
        <w:t>ธาตุสู่การสร้างงานทัศนศิลป์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ในภาพรวมอยู่ในระดับดีมาก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Pr="00C61B0D">
        <w:rPr>
          <w:rFonts w:ascii="TH SarabunPSK" w:hAnsi="TH SarabunPSK" w:cs="TH SarabunPSK"/>
          <w:sz w:val="28"/>
        </w:rPr>
        <w:t xml:space="preserve"> (</w:t>
      </w:r>
      <w:r w:rsidRPr="00C61B0D">
        <w:rPr>
          <w:rFonts w:ascii="TH SarabunPSK" w:hAnsi="TH SarabunPSK" w:cs="TH SarabunPSK"/>
          <w:position w:val="-4"/>
          <w:sz w:val="28"/>
        </w:rPr>
        <w:object w:dxaOrig="279" w:dyaOrig="320">
          <v:shape id="_x0000_i1026" type="#_x0000_t75" style="width:14.25pt;height:16.3pt" o:ole="">
            <v:imagedata r:id="rId4" o:title=""/>
          </v:shape>
          <o:OLEObject Type="Embed" ProgID="Equation.3" ShapeID="_x0000_i1026" DrawAspect="Content" ObjectID="_1565697788" r:id="rId6"/>
        </w:object>
      </w:r>
      <w:r w:rsidRPr="00C61B0D">
        <w:rPr>
          <w:rFonts w:ascii="TH SarabunPSK" w:hAnsi="TH SarabunPSK" w:cs="TH SarabunPSK"/>
          <w:sz w:val="28"/>
        </w:rPr>
        <w:t>)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C61B0D">
        <w:rPr>
          <w:rFonts w:ascii="TH SarabunPSK" w:hAnsi="TH SarabunPSK" w:cs="TH SarabunPSK"/>
          <w:sz w:val="32"/>
          <w:szCs w:val="32"/>
        </w:rPr>
        <w:t xml:space="preserve"> 9.76 </w:t>
      </w:r>
      <w:r w:rsidRPr="00C61B0D">
        <w:rPr>
          <w:rFonts w:ascii="TH SarabunPSK" w:hAnsi="TH SarabunPSK" w:cs="TH SarabunPSK"/>
          <w:sz w:val="32"/>
          <w:szCs w:val="32"/>
          <w:cs/>
        </w:rPr>
        <w:t>และมีค่าส่วนเบี่ยงเบนมาตรฐาน</w:t>
      </w:r>
      <w:r w:rsidRPr="00C61B0D">
        <w:rPr>
          <w:rFonts w:ascii="TH SarabunPSK" w:hAnsi="TH SarabunPSK" w:cs="TH SarabunPSK"/>
          <w:sz w:val="32"/>
          <w:szCs w:val="32"/>
        </w:rPr>
        <w:t xml:space="preserve"> (S.D.) </w:t>
      </w:r>
      <w:r w:rsidRPr="00C61B0D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C61B0D">
        <w:rPr>
          <w:rFonts w:ascii="TH SarabunPSK" w:hAnsi="TH SarabunPSK" w:cs="TH SarabunPSK"/>
          <w:sz w:val="32"/>
          <w:szCs w:val="32"/>
        </w:rPr>
        <w:t xml:space="preserve"> 0.37 </w:t>
      </w:r>
      <w:r w:rsidRPr="00C61B0D">
        <w:rPr>
          <w:rFonts w:ascii="TH SarabunPSK" w:hAnsi="TH SarabunPSK" w:cs="TH SarabunPSK"/>
          <w:sz w:val="32"/>
          <w:szCs w:val="32"/>
          <w:cs/>
        </w:rPr>
        <w:t>ซึ่งยอมรับสมมติฐานการวิจัยข้อที่</w:t>
      </w:r>
      <w:r w:rsidRPr="00C61B0D">
        <w:rPr>
          <w:rFonts w:ascii="TH SarabunPSK" w:hAnsi="TH SarabunPSK" w:cs="TH SarabunPSK"/>
          <w:sz w:val="32"/>
          <w:szCs w:val="32"/>
        </w:rPr>
        <w:t xml:space="preserve"> 3</w:t>
      </w:r>
      <w:r w:rsidRPr="00C61B0D">
        <w:rPr>
          <w:rFonts w:ascii="TH SarabunPSK" w:hAnsi="TH SarabunPSK" w:cs="TH SarabunPSK"/>
          <w:sz w:val="32"/>
          <w:szCs w:val="32"/>
          <w:cs/>
        </w:rPr>
        <w:t xml:space="preserve"> กำหนดไว้</w:t>
      </w:r>
    </w:p>
    <w:p w:rsidR="00F37B7A" w:rsidRPr="00C61B0D" w:rsidRDefault="00C61B0D" w:rsidP="00C61B0D">
      <w:r w:rsidRPr="00C61B0D">
        <w:rPr>
          <w:rFonts w:ascii="TH SarabunPSK" w:hAnsi="TH SarabunPSK" w:cs="TH SarabunPSK"/>
          <w:sz w:val="32"/>
          <w:szCs w:val="32"/>
        </w:rPr>
        <w:tab/>
        <w:t>4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.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 xml:space="preserve">ความพึงพอใจต่อแบบฝึกทักษะด้วยตนเอง เรื่อง </w:t>
      </w:r>
      <w:proofErr w:type="spellStart"/>
      <w:r w:rsidRPr="00C61B0D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C61B0D">
        <w:rPr>
          <w:rFonts w:ascii="TH SarabunPSK" w:hAnsi="TH SarabunPSK" w:cs="TH SarabunPSK"/>
          <w:sz w:val="32"/>
          <w:szCs w:val="32"/>
          <w:cs/>
        </w:rPr>
        <w:t>ธาตุสู่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การสร้าง</w:t>
      </w:r>
      <w:r w:rsidRPr="00C61B0D">
        <w:rPr>
          <w:rFonts w:ascii="TH SarabunPSK" w:hAnsi="TH SarabunPSK" w:cs="TH SarabunPSK"/>
          <w:sz w:val="32"/>
          <w:szCs w:val="32"/>
          <w:cs/>
        </w:rPr>
        <w:t>งานทัศนศิลป์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ในภาพรวมอยู่ในระดับมากที่สุด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Pr="00C61B0D">
        <w:rPr>
          <w:rFonts w:ascii="TH SarabunPSK" w:hAnsi="TH SarabunPSK" w:cs="TH SarabunPSK" w:hint="cs"/>
          <w:sz w:val="28"/>
          <w:cs/>
        </w:rPr>
        <w:t xml:space="preserve"> </w:t>
      </w:r>
      <w:r w:rsidRPr="00C61B0D">
        <w:rPr>
          <w:rFonts w:ascii="TH SarabunPSK" w:hAnsi="TH SarabunPSK" w:cs="TH SarabunPSK"/>
          <w:sz w:val="28"/>
        </w:rPr>
        <w:t>(</w:t>
      </w:r>
      <w:r w:rsidRPr="00C61B0D">
        <w:rPr>
          <w:rFonts w:ascii="TH SarabunPSK" w:hAnsi="TH SarabunPSK" w:cs="TH SarabunPSK"/>
          <w:position w:val="-4"/>
          <w:sz w:val="28"/>
        </w:rPr>
        <w:object w:dxaOrig="279" w:dyaOrig="320">
          <v:shape id="_x0000_i1027" type="#_x0000_t75" style="width:14.25pt;height:16.3pt" o:ole="">
            <v:imagedata r:id="rId4" o:title=""/>
          </v:shape>
          <o:OLEObject Type="Embed" ProgID="Equation.3" ShapeID="_x0000_i1027" DrawAspect="Content" ObjectID="_1565697789" r:id="rId7"/>
        </w:object>
      </w:r>
      <w:r w:rsidRPr="00C61B0D">
        <w:rPr>
          <w:rFonts w:ascii="TH SarabunPSK" w:hAnsi="TH SarabunPSK" w:cs="TH SarabunPSK"/>
          <w:sz w:val="28"/>
        </w:rPr>
        <w:t>)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C61B0D">
        <w:rPr>
          <w:rFonts w:ascii="TH SarabunPSK" w:hAnsi="TH SarabunPSK" w:cs="TH SarabunPSK"/>
          <w:sz w:val="32"/>
          <w:szCs w:val="32"/>
        </w:rPr>
        <w:t xml:space="preserve"> 4.54 </w:t>
      </w:r>
      <w:r w:rsidRPr="00C61B0D">
        <w:rPr>
          <w:rFonts w:ascii="TH SarabunPSK" w:hAnsi="TH SarabunPSK" w:cs="TH SarabunPSK"/>
          <w:sz w:val="32"/>
          <w:szCs w:val="32"/>
          <w:cs/>
        </w:rPr>
        <w:t>และมีค่าส่วนเบี่ยงเบน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C61B0D">
        <w:rPr>
          <w:rFonts w:ascii="TH SarabunPSK" w:hAnsi="TH SarabunPSK" w:cs="TH SarabunPSK"/>
          <w:sz w:val="32"/>
          <w:szCs w:val="32"/>
        </w:rPr>
        <w:t xml:space="preserve"> (S.D.) </w:t>
      </w:r>
      <w:r w:rsidRPr="00C61B0D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C61B0D">
        <w:rPr>
          <w:rFonts w:ascii="TH SarabunPSK" w:hAnsi="TH SarabunPSK" w:cs="TH SarabunPSK"/>
          <w:sz w:val="32"/>
          <w:szCs w:val="32"/>
        </w:rPr>
        <w:t xml:space="preserve"> 0.59 </w:t>
      </w:r>
      <w:r w:rsidRPr="00C61B0D">
        <w:rPr>
          <w:rFonts w:ascii="TH SarabunPSK" w:hAnsi="TH SarabunPSK" w:cs="TH SarabunPSK"/>
          <w:sz w:val="32"/>
          <w:szCs w:val="32"/>
          <w:cs/>
        </w:rPr>
        <w:t>และผู้เรียนมีพฤติกรรมความสนใจต่อการเรียนรู้ในระดับมากที่สุด</w:t>
      </w:r>
      <w:r w:rsidRPr="00C6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B0D">
        <w:rPr>
          <w:rFonts w:ascii="TH SarabunPSK" w:hAnsi="TH SarabunPSK" w:cs="TH SarabunPSK"/>
          <w:sz w:val="32"/>
          <w:szCs w:val="32"/>
          <w:cs/>
        </w:rPr>
        <w:t>ซึ่งยอมรับสมมติฐานการวิจัยข้อที่</w:t>
      </w:r>
      <w:r w:rsidRPr="00C61B0D">
        <w:rPr>
          <w:rFonts w:ascii="TH SarabunPSK" w:hAnsi="TH SarabunPSK" w:cs="TH SarabunPSK"/>
          <w:sz w:val="32"/>
          <w:szCs w:val="32"/>
        </w:rPr>
        <w:t xml:space="preserve"> </w:t>
      </w:r>
      <w:r w:rsidRPr="00C61B0D">
        <w:rPr>
          <w:rFonts w:ascii="TH SarabunPSK" w:hAnsi="TH SarabunPSK" w:cs="TH SarabunPSK" w:hint="cs"/>
          <w:sz w:val="32"/>
          <w:szCs w:val="32"/>
          <w:cs/>
        </w:rPr>
        <w:t>4</w:t>
      </w:r>
      <w:r w:rsidRPr="00C61B0D">
        <w:rPr>
          <w:rFonts w:ascii="TH SarabunPSK" w:hAnsi="TH SarabunPSK" w:cs="TH SarabunPSK"/>
          <w:sz w:val="32"/>
          <w:szCs w:val="32"/>
          <w:cs/>
        </w:rPr>
        <w:t xml:space="preserve"> กำหนดไว้</w:t>
      </w:r>
    </w:p>
    <w:sectPr w:rsidR="00F37B7A" w:rsidRPr="00C61B0D" w:rsidSect="00F3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ngsana New"/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61B0D"/>
    <w:rsid w:val="00C61B0D"/>
    <w:rsid w:val="00F3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0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B0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ody Text"/>
    <w:basedOn w:val="a"/>
    <w:link w:val="a5"/>
    <w:rsid w:val="00C61B0D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C61B0D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NiranPaya</dc:creator>
  <cp:lastModifiedBy>NiranPaya</cp:lastModifiedBy>
  <cp:revision>1</cp:revision>
  <dcterms:created xsi:type="dcterms:W3CDTF">2017-08-31T08:11:00Z</dcterms:created>
  <dcterms:modified xsi:type="dcterms:W3CDTF">2017-08-31T08:12:00Z</dcterms:modified>
</cp:coreProperties>
</file>